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B87C" w14:textId="794356F3" w:rsidR="00557560" w:rsidRPr="00786817" w:rsidRDefault="00557560" w:rsidP="00557560">
      <w:pPr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786817">
        <w:rPr>
          <w:rFonts w:asciiTheme="majorHAnsi" w:hAnsiTheme="majorHAnsi"/>
          <w:sz w:val="24"/>
          <w:szCs w:val="24"/>
        </w:rPr>
        <w:t>The Malta Further &amp; Higher Education Authority is licensing</w:t>
      </w:r>
      <w:r w:rsidRPr="0078681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Mondo Scuola Malta</w:t>
      </w:r>
      <w:r w:rsidRPr="00786817">
        <w:rPr>
          <w:rFonts w:asciiTheme="majorHAnsi" w:hAnsiTheme="majorHAnsi"/>
          <w:b/>
          <w:sz w:val="24"/>
          <w:szCs w:val="24"/>
        </w:rPr>
        <w:t xml:space="preserve"> (</w:t>
      </w:r>
      <w:r w:rsidRPr="00786817">
        <w:rPr>
          <w:rFonts w:asciiTheme="majorHAnsi" w:hAnsiTheme="majorHAnsi"/>
          <w:sz w:val="24"/>
          <w:szCs w:val="24"/>
        </w:rPr>
        <w:t xml:space="preserve">Licence Number:  </w:t>
      </w:r>
      <w:r w:rsidRPr="00BF6AC9">
        <w:rPr>
          <w:rFonts w:asciiTheme="majorHAnsi" w:hAnsiTheme="majorHAnsi"/>
          <w:b/>
          <w:sz w:val="24"/>
          <w:szCs w:val="24"/>
        </w:rPr>
        <w:t>2025-014)</w:t>
      </w:r>
      <w:r w:rsidRPr="00BF6AC9">
        <w:rPr>
          <w:rFonts w:asciiTheme="majorHAnsi" w:hAnsiTheme="majorHAnsi"/>
          <w:sz w:val="24"/>
          <w:szCs w:val="24"/>
        </w:rPr>
        <w:t xml:space="preserve"> as</w:t>
      </w:r>
      <w:r w:rsidRPr="00786817">
        <w:rPr>
          <w:rFonts w:asciiTheme="majorHAnsi" w:hAnsiTheme="majorHAnsi"/>
          <w:sz w:val="24"/>
          <w:szCs w:val="24"/>
        </w:rPr>
        <w:t xml:space="preserve"> a </w:t>
      </w:r>
      <w:r w:rsidRPr="00311A0A">
        <w:rPr>
          <w:rFonts w:asciiTheme="majorHAnsi" w:hAnsiTheme="majorHAnsi"/>
          <w:b/>
          <w:bCs/>
          <w:sz w:val="24"/>
          <w:szCs w:val="24"/>
        </w:rPr>
        <w:t>Further Education</w:t>
      </w:r>
      <w:r w:rsidRPr="00786817">
        <w:rPr>
          <w:rFonts w:asciiTheme="majorHAnsi" w:hAnsiTheme="majorHAnsi"/>
          <w:b/>
          <w:sz w:val="24"/>
          <w:szCs w:val="24"/>
        </w:rPr>
        <w:t xml:space="preserve"> Institution</w:t>
      </w:r>
      <w:r w:rsidRPr="00786817">
        <w:rPr>
          <w:rFonts w:asciiTheme="majorHAnsi" w:hAnsiTheme="majorHAnsi"/>
          <w:sz w:val="24"/>
          <w:szCs w:val="24"/>
        </w:rPr>
        <w:t>.</w:t>
      </w:r>
      <w:r w:rsidRPr="0078681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Mondo Scuola Malta </w:t>
      </w:r>
      <w:r w:rsidRPr="00786817">
        <w:rPr>
          <w:rFonts w:asciiTheme="majorHAnsi" w:hAnsiTheme="majorHAnsi"/>
          <w:sz w:val="24"/>
          <w:szCs w:val="24"/>
        </w:rPr>
        <w:t>is licen</w:t>
      </w:r>
      <w:r w:rsidR="00A12AE1">
        <w:rPr>
          <w:rFonts w:asciiTheme="majorHAnsi" w:hAnsiTheme="majorHAnsi"/>
          <w:sz w:val="24"/>
          <w:szCs w:val="24"/>
        </w:rPr>
        <w:t>s</w:t>
      </w:r>
      <w:r w:rsidRPr="00786817">
        <w:rPr>
          <w:rFonts w:asciiTheme="majorHAnsi" w:hAnsiTheme="majorHAnsi"/>
          <w:sz w:val="24"/>
          <w:szCs w:val="24"/>
        </w:rPr>
        <w:t xml:space="preserve">ed to provide </w:t>
      </w:r>
      <w:r>
        <w:rPr>
          <w:rFonts w:asciiTheme="majorHAnsi" w:hAnsiTheme="majorHAnsi"/>
          <w:sz w:val="24"/>
          <w:szCs w:val="24"/>
        </w:rPr>
        <w:t>Further</w:t>
      </w:r>
      <w:r w:rsidRPr="00786817">
        <w:rPr>
          <w:rFonts w:asciiTheme="majorHAnsi" w:hAnsiTheme="majorHAnsi"/>
          <w:sz w:val="24"/>
          <w:szCs w:val="24"/>
        </w:rPr>
        <w:t xml:space="preserve"> Education Programmes at the following address</w:t>
      </w:r>
      <w:r>
        <w:rPr>
          <w:rFonts w:asciiTheme="majorHAnsi" w:hAnsiTheme="majorHAnsi"/>
          <w:sz w:val="24"/>
          <w:szCs w:val="24"/>
        </w:rPr>
        <w:t>:</w:t>
      </w:r>
      <w:r w:rsidRPr="00786817">
        <w:rPr>
          <w:rFonts w:asciiTheme="majorHAnsi" w:hAnsiTheme="majorHAnsi"/>
          <w:sz w:val="24"/>
          <w:szCs w:val="24"/>
        </w:rPr>
        <w:t xml:space="preserve"> </w:t>
      </w:r>
      <w:r w:rsidRPr="00311A0A">
        <w:rPr>
          <w:rFonts w:asciiTheme="majorHAnsi" w:hAnsiTheme="majorHAnsi"/>
          <w:b/>
          <w:bCs/>
          <w:sz w:val="24"/>
          <w:szCs w:val="24"/>
        </w:rPr>
        <w:t>SAC-MCS Sport Complex, 50, Triq ix-Xorrox, Birkirkara, BKR 1633, Malta.</w:t>
      </w:r>
      <w:r w:rsidRPr="00786817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747D478F" w14:textId="77777777" w:rsidR="00557560" w:rsidRPr="005F1DF6" w:rsidRDefault="00557560" w:rsidP="00557560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052F22FA" w14:textId="77777777" w:rsidR="00557560" w:rsidRPr="005F1DF6" w:rsidRDefault="00557560" w:rsidP="00557560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1730D3">
        <w:rPr>
          <w:rFonts w:asciiTheme="majorHAnsi" w:hAnsiTheme="majorHAnsi"/>
          <w:b/>
          <w:bCs/>
          <w:sz w:val="24"/>
          <w:szCs w:val="24"/>
        </w:rPr>
        <w:t>Mr. Salvatore Iorio</w:t>
      </w:r>
      <w:r>
        <w:rPr>
          <w:rFonts w:asciiTheme="majorHAnsi" w:hAnsiTheme="majorHAnsi"/>
          <w:sz w:val="24"/>
          <w:szCs w:val="24"/>
        </w:rPr>
        <w:t xml:space="preserve"> </w:t>
      </w:r>
      <w:r w:rsidRPr="005F1DF6">
        <w:rPr>
          <w:rFonts w:asciiTheme="majorHAnsi" w:hAnsiTheme="majorHAnsi"/>
          <w:sz w:val="24"/>
          <w:szCs w:val="24"/>
        </w:rPr>
        <w:t xml:space="preserve">is the Head of Institution. </w:t>
      </w:r>
      <w:r w:rsidRPr="001730D3">
        <w:rPr>
          <w:rFonts w:asciiTheme="majorHAnsi" w:hAnsiTheme="majorHAnsi"/>
          <w:b/>
          <w:bCs/>
          <w:sz w:val="24"/>
          <w:szCs w:val="24"/>
        </w:rPr>
        <w:t>Dr. Edmond Zammit Laferla</w:t>
      </w:r>
      <w:r w:rsidRPr="005F1DF6">
        <w:rPr>
          <w:rFonts w:asciiTheme="majorHAnsi" w:hAnsiTheme="majorHAnsi"/>
          <w:sz w:val="24"/>
          <w:szCs w:val="24"/>
        </w:rPr>
        <w:t xml:space="preserve"> has been vested with the legal representation of </w:t>
      </w:r>
      <w:r w:rsidRPr="00EB035D">
        <w:rPr>
          <w:rFonts w:asciiTheme="majorHAnsi" w:hAnsiTheme="majorHAnsi"/>
          <w:b/>
          <w:bCs/>
          <w:sz w:val="24"/>
          <w:szCs w:val="24"/>
        </w:rPr>
        <w:t>Mondo Scuola Malta</w:t>
      </w:r>
      <w:r>
        <w:rPr>
          <w:rFonts w:asciiTheme="majorHAnsi" w:hAnsiTheme="majorHAnsi"/>
          <w:sz w:val="24"/>
          <w:szCs w:val="24"/>
        </w:rPr>
        <w:t>.</w:t>
      </w:r>
      <w:r w:rsidRPr="005F1DF6">
        <w:rPr>
          <w:rFonts w:asciiTheme="majorHAnsi" w:hAnsiTheme="majorHAnsi"/>
          <w:sz w:val="24"/>
          <w:szCs w:val="24"/>
        </w:rPr>
        <w:t xml:space="preserve">  </w:t>
      </w:r>
    </w:p>
    <w:p w14:paraId="7C5D8531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2ACBA7BB" w14:textId="77777777" w:rsidR="00557560" w:rsidRPr="00786817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786817">
        <w:rPr>
          <w:rFonts w:asciiTheme="majorHAnsi" w:hAnsiTheme="majorHAnsi"/>
          <w:sz w:val="24"/>
          <w:szCs w:val="24"/>
        </w:rPr>
        <w:t>This licence is being issued with a document detailing the licensing conditions for</w:t>
      </w:r>
      <w:r w:rsidRPr="0078681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Mondo Scuola Malta</w:t>
      </w:r>
      <w:r w:rsidRPr="00786817">
        <w:rPr>
          <w:rFonts w:asciiTheme="majorHAnsi" w:hAnsiTheme="majorHAnsi"/>
          <w:b/>
          <w:sz w:val="24"/>
          <w:szCs w:val="24"/>
        </w:rPr>
        <w:t xml:space="preserve">. </w:t>
      </w:r>
      <w:r w:rsidRPr="00786817">
        <w:rPr>
          <w:rFonts w:asciiTheme="majorHAnsi" w:hAnsiTheme="majorHAnsi"/>
          <w:sz w:val="24"/>
          <w:szCs w:val="24"/>
        </w:rPr>
        <w:t xml:space="preserve"> The Malta Further &amp; Higher Education Authority must be informed immediately of any changes which occur during the period covering this licence.</w:t>
      </w:r>
    </w:p>
    <w:p w14:paraId="61EE7F62" w14:textId="77777777" w:rsidR="00557560" w:rsidRPr="00786817" w:rsidRDefault="00557560" w:rsidP="00557560">
      <w:pPr>
        <w:tabs>
          <w:tab w:val="left" w:pos="5880"/>
        </w:tabs>
        <w:spacing w:line="360" w:lineRule="auto"/>
        <w:rPr>
          <w:rFonts w:asciiTheme="majorHAnsi" w:hAnsiTheme="majorHAnsi"/>
          <w:sz w:val="24"/>
          <w:szCs w:val="24"/>
        </w:rPr>
      </w:pPr>
    </w:p>
    <w:p w14:paraId="1599B343" w14:textId="77777777" w:rsidR="00557560" w:rsidRPr="00786817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786817">
        <w:rPr>
          <w:rFonts w:asciiTheme="majorHAnsi" w:hAnsiTheme="majorHAnsi"/>
          <w:sz w:val="24"/>
          <w:szCs w:val="24"/>
        </w:rPr>
        <w:t xml:space="preserve">The licence for </w:t>
      </w:r>
      <w:r w:rsidRPr="00311A0A">
        <w:rPr>
          <w:rFonts w:asciiTheme="majorHAnsi" w:hAnsiTheme="majorHAnsi"/>
          <w:b/>
          <w:bCs/>
          <w:sz w:val="24"/>
          <w:szCs w:val="24"/>
        </w:rPr>
        <w:t>Mondo Scuola Malta</w:t>
      </w:r>
      <w:r>
        <w:rPr>
          <w:rFonts w:asciiTheme="majorHAnsi" w:hAnsiTheme="majorHAnsi"/>
          <w:sz w:val="24"/>
          <w:szCs w:val="24"/>
        </w:rPr>
        <w:t xml:space="preserve"> </w:t>
      </w:r>
      <w:r w:rsidRPr="00786817">
        <w:rPr>
          <w:rFonts w:asciiTheme="majorHAnsi" w:hAnsiTheme="majorHAnsi"/>
          <w:sz w:val="24"/>
          <w:szCs w:val="24"/>
        </w:rPr>
        <w:t xml:space="preserve">is valid from </w:t>
      </w:r>
      <w:r>
        <w:rPr>
          <w:rFonts w:asciiTheme="majorHAnsi" w:hAnsiTheme="majorHAnsi"/>
          <w:b/>
          <w:bCs/>
          <w:sz w:val="24"/>
          <w:szCs w:val="24"/>
        </w:rPr>
        <w:t>22</w:t>
      </w:r>
      <w:r w:rsidRPr="00311A0A">
        <w:rPr>
          <w:rFonts w:asciiTheme="majorHAnsi" w:hAnsiTheme="majorHAnsi"/>
          <w:b/>
          <w:bCs/>
          <w:sz w:val="24"/>
          <w:szCs w:val="24"/>
          <w:vertAlign w:val="superscript"/>
        </w:rPr>
        <w:t>nd</w:t>
      </w:r>
      <w:r>
        <w:rPr>
          <w:rFonts w:asciiTheme="majorHAnsi" w:hAnsiTheme="majorHAnsi"/>
          <w:b/>
          <w:bCs/>
          <w:sz w:val="24"/>
          <w:szCs w:val="24"/>
        </w:rPr>
        <w:t xml:space="preserve"> December </w:t>
      </w:r>
      <w:r w:rsidRPr="00786817">
        <w:rPr>
          <w:rFonts w:asciiTheme="majorHAnsi" w:hAnsiTheme="majorHAnsi"/>
          <w:b/>
          <w:bCs/>
          <w:sz w:val="24"/>
          <w:szCs w:val="24"/>
        </w:rPr>
        <w:t>202</w:t>
      </w:r>
      <w:r>
        <w:rPr>
          <w:rFonts w:asciiTheme="majorHAnsi" w:hAnsiTheme="majorHAnsi"/>
          <w:b/>
          <w:bCs/>
          <w:sz w:val="24"/>
          <w:szCs w:val="24"/>
        </w:rPr>
        <w:t>5</w:t>
      </w:r>
      <w:r w:rsidRPr="00786817">
        <w:rPr>
          <w:rFonts w:asciiTheme="majorHAnsi" w:hAnsiTheme="majorHAnsi"/>
          <w:b/>
          <w:sz w:val="24"/>
          <w:szCs w:val="24"/>
        </w:rPr>
        <w:t xml:space="preserve"> till </w:t>
      </w:r>
      <w:r>
        <w:rPr>
          <w:rFonts w:asciiTheme="majorHAnsi" w:hAnsiTheme="majorHAnsi"/>
          <w:b/>
          <w:sz w:val="24"/>
          <w:szCs w:val="24"/>
        </w:rPr>
        <w:t>22</w:t>
      </w:r>
      <w:r w:rsidRPr="00311A0A">
        <w:rPr>
          <w:rFonts w:asciiTheme="majorHAnsi" w:hAnsiTheme="majorHAnsi"/>
          <w:b/>
          <w:sz w:val="24"/>
          <w:szCs w:val="24"/>
          <w:vertAlign w:val="superscript"/>
        </w:rPr>
        <w:t>nd</w:t>
      </w:r>
      <w:r>
        <w:rPr>
          <w:rFonts w:asciiTheme="majorHAnsi" w:hAnsiTheme="majorHAnsi"/>
          <w:b/>
          <w:sz w:val="24"/>
          <w:szCs w:val="24"/>
        </w:rPr>
        <w:t xml:space="preserve"> December 2030.</w:t>
      </w:r>
    </w:p>
    <w:p w14:paraId="447ED0F4" w14:textId="77777777" w:rsidR="00557560" w:rsidRPr="004326DF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02302A5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6A296442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0F81C88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596B5E1A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14:paraId="0705FD57" w14:textId="77777777" w:rsidR="00557560" w:rsidRPr="004326DF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4326DF">
        <w:rPr>
          <w:rFonts w:asciiTheme="majorHAnsi" w:hAnsiTheme="majorHAnsi"/>
          <w:sz w:val="24"/>
          <w:szCs w:val="24"/>
        </w:rPr>
        <w:t>______________________</w:t>
      </w:r>
    </w:p>
    <w:p w14:paraId="0BD4A9AE" w14:textId="77777777" w:rsidR="00557560" w:rsidRPr="004326DF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Mr. James Perry Maia</w:t>
      </w:r>
      <w:r w:rsidRPr="004326DF">
        <w:rPr>
          <w:rFonts w:asciiTheme="majorHAnsi" w:hAnsiTheme="majorHAnsi"/>
          <w:sz w:val="24"/>
          <w:szCs w:val="24"/>
        </w:rPr>
        <w:t>,</w:t>
      </w:r>
    </w:p>
    <w:p w14:paraId="787E3F17" w14:textId="77777777" w:rsidR="00557560" w:rsidRPr="004326DF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CEO</w:t>
      </w:r>
      <w:r w:rsidRPr="004326DF">
        <w:rPr>
          <w:rFonts w:asciiTheme="majorHAnsi" w:hAnsiTheme="majorHAnsi"/>
          <w:sz w:val="24"/>
          <w:szCs w:val="24"/>
        </w:rPr>
        <w:t>,</w:t>
      </w:r>
    </w:p>
    <w:p w14:paraId="1E474F1E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Malta Further &amp; Higher </w:t>
      </w:r>
    </w:p>
    <w:p w14:paraId="30B2EBD2" w14:textId="77777777" w:rsidR="00557560" w:rsidRDefault="00557560" w:rsidP="00557560">
      <w:pPr>
        <w:tabs>
          <w:tab w:val="left" w:pos="5880"/>
        </w:tabs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Education Authority</w:t>
      </w:r>
    </w:p>
    <w:p w14:paraId="5B0D9A6C" w14:textId="77777777" w:rsidR="00557560" w:rsidRDefault="00557560" w:rsidP="00557560">
      <w:pPr>
        <w:tabs>
          <w:tab w:val="left" w:pos="5880"/>
        </w:tabs>
        <w:spacing w:line="360" w:lineRule="auto"/>
        <w:rPr>
          <w:rFonts w:asciiTheme="majorHAnsi" w:hAnsiTheme="majorHAnsi"/>
          <w:sz w:val="24"/>
          <w:szCs w:val="24"/>
        </w:rPr>
      </w:pPr>
    </w:p>
    <w:p w14:paraId="424F8990" w14:textId="5D67ED05" w:rsidR="003762BB" w:rsidRPr="00557560" w:rsidRDefault="003762BB" w:rsidP="00557560"/>
    <w:sectPr w:rsidR="003762BB" w:rsidRPr="00557560" w:rsidSect="00EC3273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1247" w:right="1440" w:bottom="1361" w:left="1440" w:header="709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B44B" w14:textId="77777777" w:rsidR="000D1D71" w:rsidRDefault="000D1D71" w:rsidP="00B538C5">
      <w:r>
        <w:separator/>
      </w:r>
    </w:p>
  </w:endnote>
  <w:endnote w:type="continuationSeparator" w:id="0">
    <w:p w14:paraId="6799E8A7" w14:textId="77777777" w:rsidR="000D1D71" w:rsidRDefault="000D1D71" w:rsidP="00B5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40A1" w14:textId="4FD53E59" w:rsidR="00F5328E" w:rsidRPr="00F5328E" w:rsidRDefault="00F5328E" w:rsidP="00BC2D44">
    <w:pPr>
      <w:tabs>
        <w:tab w:val="left" w:pos="6165"/>
      </w:tabs>
      <w:spacing w:line="360" w:lineRule="auto"/>
      <w:rPr>
        <w:rFonts w:asciiTheme="majorHAnsi" w:hAnsiTheme="majorHAnsi"/>
        <w:i/>
        <w:sz w:val="20"/>
        <w:szCs w:val="24"/>
        <w:lang w:val="mt-MT"/>
      </w:rPr>
    </w:pPr>
    <w:r>
      <w:rPr>
        <w:rFonts w:asciiTheme="majorHAnsi" w:hAnsiTheme="majorHAnsi"/>
        <w:i/>
        <w:sz w:val="20"/>
        <w:szCs w:val="24"/>
      </w:rPr>
      <w:t xml:space="preserve">Licence </w:t>
    </w:r>
    <w:r w:rsidR="00557560">
      <w:rPr>
        <w:rFonts w:asciiTheme="majorHAnsi" w:hAnsiTheme="majorHAnsi"/>
        <w:i/>
        <w:sz w:val="20"/>
        <w:szCs w:val="24"/>
      </w:rPr>
      <w:t>issued</w:t>
    </w:r>
    <w:r>
      <w:rPr>
        <w:rFonts w:asciiTheme="majorHAnsi" w:hAnsiTheme="majorHAnsi"/>
        <w:i/>
        <w:sz w:val="20"/>
        <w:szCs w:val="24"/>
        <w:lang w:val="mt-MT"/>
      </w:rPr>
      <w:t xml:space="preserve"> </w:t>
    </w:r>
    <w:r>
      <w:rPr>
        <w:rFonts w:asciiTheme="majorHAnsi" w:hAnsiTheme="majorHAnsi"/>
        <w:i/>
        <w:sz w:val="20"/>
        <w:szCs w:val="24"/>
      </w:rPr>
      <w:t xml:space="preserve">on </w:t>
    </w:r>
    <w:r w:rsidR="00AE52AA">
      <w:rPr>
        <w:rFonts w:asciiTheme="majorHAnsi" w:hAnsiTheme="majorHAnsi"/>
        <w:i/>
        <w:sz w:val="20"/>
        <w:szCs w:val="24"/>
        <w:lang w:val="mt-MT"/>
      </w:rPr>
      <w:t>2</w:t>
    </w:r>
    <w:r w:rsidR="00557560">
      <w:rPr>
        <w:rFonts w:asciiTheme="majorHAnsi" w:hAnsiTheme="majorHAnsi"/>
        <w:i/>
        <w:sz w:val="20"/>
        <w:szCs w:val="24"/>
        <w:lang w:val="mt-MT"/>
      </w:rPr>
      <w:t>2nd December</w:t>
    </w:r>
    <w:r w:rsidR="00AE52AA">
      <w:rPr>
        <w:rFonts w:asciiTheme="majorHAnsi" w:hAnsiTheme="majorHAnsi"/>
        <w:i/>
        <w:sz w:val="20"/>
        <w:szCs w:val="24"/>
        <w:lang w:val="mt-MT"/>
      </w:rPr>
      <w:t xml:space="preserve"> 2025</w:t>
    </w:r>
    <w:r w:rsidR="00A812D3">
      <w:rPr>
        <w:rFonts w:asciiTheme="majorHAnsi" w:hAnsiTheme="majorHAnsi"/>
        <w:i/>
        <w:sz w:val="20"/>
        <w:szCs w:val="24"/>
        <w:lang w:val="mt-MT"/>
      </w:rPr>
      <w:t xml:space="preserve">                                         </w:t>
    </w:r>
    <w:r w:rsidR="00BC2D44">
      <w:rPr>
        <w:rFonts w:asciiTheme="majorHAnsi" w:hAnsiTheme="majorHAnsi"/>
        <w:i/>
        <w:sz w:val="20"/>
        <w:szCs w:val="24"/>
        <w:lang w:val="mt-MT"/>
      </w:rPr>
      <w:t>Signed Original Li</w:t>
    </w:r>
    <w:r w:rsidR="00A26F9B">
      <w:rPr>
        <w:rFonts w:asciiTheme="majorHAnsi" w:hAnsiTheme="majorHAnsi"/>
        <w:i/>
        <w:sz w:val="20"/>
        <w:szCs w:val="24"/>
        <w:lang w:val="mt-MT"/>
      </w:rPr>
      <w:t>cen</w:t>
    </w:r>
    <w:r w:rsidR="001C42AB">
      <w:rPr>
        <w:rFonts w:asciiTheme="majorHAnsi" w:hAnsiTheme="majorHAnsi"/>
        <w:i/>
        <w:sz w:val="20"/>
        <w:szCs w:val="24"/>
        <w:lang w:val="mt-MT"/>
      </w:rPr>
      <w:t>ce to be collected at MFHEA</w:t>
    </w:r>
  </w:p>
  <w:p w14:paraId="44D3280B" w14:textId="77777777" w:rsidR="00F5328E" w:rsidRDefault="00F5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F059" w14:textId="77777777" w:rsidR="000D1D71" w:rsidRDefault="000D1D71" w:rsidP="00B538C5">
      <w:r>
        <w:separator/>
      </w:r>
    </w:p>
  </w:footnote>
  <w:footnote w:type="continuationSeparator" w:id="0">
    <w:p w14:paraId="29ED0D7B" w14:textId="77777777" w:rsidR="000D1D71" w:rsidRDefault="000D1D71" w:rsidP="00B5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DCE1" w14:textId="181DEF06" w:rsidR="00CD3C68" w:rsidRDefault="00A12AE1">
    <w:pPr>
      <w:pStyle w:val="Header"/>
    </w:pPr>
    <w:r>
      <w:rPr>
        <w:noProof/>
      </w:rPr>
      <w:pict w14:anchorId="51E9F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827751" o:spid="_x0000_s1036" type="#_x0000_t136" style="position:absolute;left:0;text-align:left;margin-left:0;margin-top:0;width:454.5pt;height:181.8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1A98" w14:textId="4D4F2022" w:rsidR="00B379EE" w:rsidRDefault="00A12AE1" w:rsidP="00062AB0">
    <w:pPr>
      <w:pStyle w:val="Header"/>
      <w:jc w:val="center"/>
    </w:pPr>
    <w:r>
      <w:rPr>
        <w:noProof/>
      </w:rPr>
      <w:pict w14:anchorId="0D2E89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827752" o:spid="_x0000_s1037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COPY"/>
          <w10:wrap anchorx="margin" anchory="margin"/>
        </v:shape>
      </w:pict>
    </w:r>
  </w:p>
  <w:p w14:paraId="63B02616" w14:textId="5A2FA1C8" w:rsidR="00B379EE" w:rsidRDefault="00FD3AB4" w:rsidP="00FD3AB4">
    <w:pPr>
      <w:pStyle w:val="Header"/>
      <w:tabs>
        <w:tab w:val="left" w:pos="2670"/>
      </w:tabs>
      <w:jc w:val="center"/>
    </w:pPr>
    <w:r>
      <w:rPr>
        <w:noProof/>
      </w:rPr>
      <w:drawing>
        <wp:inline distT="0" distB="0" distL="0" distR="0" wp14:anchorId="167DABDE" wp14:editId="6E371C11">
          <wp:extent cx="2923540" cy="1123950"/>
          <wp:effectExtent l="0" t="0" r="0" b="0"/>
          <wp:docPr id="1183342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354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B21745" w14:textId="402A3F18" w:rsidR="00B379EE" w:rsidRDefault="00B379EE" w:rsidP="00062AB0">
    <w:pPr>
      <w:pStyle w:val="Header"/>
      <w:jc w:val="center"/>
    </w:pPr>
  </w:p>
  <w:p w14:paraId="0633A6E2" w14:textId="4BCCAD79" w:rsidR="00AE52AA" w:rsidRDefault="00AE52AA" w:rsidP="00062AB0">
    <w:pPr>
      <w:pStyle w:val="Header"/>
      <w:jc w:val="center"/>
    </w:pPr>
  </w:p>
  <w:p w14:paraId="0695E679" w14:textId="351DBD76" w:rsidR="00AE52AA" w:rsidRPr="001D3DD5" w:rsidRDefault="00AE52AA" w:rsidP="001D3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7998" w14:textId="3ACBEF09" w:rsidR="00CD3C68" w:rsidRDefault="00A12AE1">
    <w:pPr>
      <w:pStyle w:val="Header"/>
    </w:pPr>
    <w:r>
      <w:rPr>
        <w:noProof/>
      </w:rPr>
      <w:pict w14:anchorId="149F3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08827750" o:spid="_x0000_s1035" type="#_x0000_t136" style="position:absolute;left:0;text-align:left;margin-left:0;margin-top:0;width:454.5pt;height:181.8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COP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AA"/>
    <w:rsid w:val="00010C5A"/>
    <w:rsid w:val="0004299D"/>
    <w:rsid w:val="0005390A"/>
    <w:rsid w:val="00063E0F"/>
    <w:rsid w:val="000A0398"/>
    <w:rsid w:val="000D1D71"/>
    <w:rsid w:val="00131491"/>
    <w:rsid w:val="00160175"/>
    <w:rsid w:val="0018347A"/>
    <w:rsid w:val="0019136F"/>
    <w:rsid w:val="001A6BC9"/>
    <w:rsid w:val="001C42AB"/>
    <w:rsid w:val="00214CE8"/>
    <w:rsid w:val="002531C3"/>
    <w:rsid w:val="00254C8F"/>
    <w:rsid w:val="00271C26"/>
    <w:rsid w:val="00292EE9"/>
    <w:rsid w:val="002D21FF"/>
    <w:rsid w:val="00350330"/>
    <w:rsid w:val="0035221B"/>
    <w:rsid w:val="00360261"/>
    <w:rsid w:val="00360E03"/>
    <w:rsid w:val="003762BB"/>
    <w:rsid w:val="00396CE7"/>
    <w:rsid w:val="003B46DE"/>
    <w:rsid w:val="004326DF"/>
    <w:rsid w:val="004409D7"/>
    <w:rsid w:val="004817B1"/>
    <w:rsid w:val="00495F29"/>
    <w:rsid w:val="004C0C91"/>
    <w:rsid w:val="005218A8"/>
    <w:rsid w:val="00542E27"/>
    <w:rsid w:val="00557560"/>
    <w:rsid w:val="005A6E61"/>
    <w:rsid w:val="005D768D"/>
    <w:rsid w:val="005E4000"/>
    <w:rsid w:val="00623B2E"/>
    <w:rsid w:val="0064503A"/>
    <w:rsid w:val="0064557C"/>
    <w:rsid w:val="006665F3"/>
    <w:rsid w:val="006B5635"/>
    <w:rsid w:val="0071776B"/>
    <w:rsid w:val="007A2019"/>
    <w:rsid w:val="007C5231"/>
    <w:rsid w:val="007D57E8"/>
    <w:rsid w:val="0088560D"/>
    <w:rsid w:val="008D4E5D"/>
    <w:rsid w:val="009372C0"/>
    <w:rsid w:val="00965119"/>
    <w:rsid w:val="009A3892"/>
    <w:rsid w:val="009A70BD"/>
    <w:rsid w:val="009B4FD9"/>
    <w:rsid w:val="009E31C0"/>
    <w:rsid w:val="009F3213"/>
    <w:rsid w:val="009F3B11"/>
    <w:rsid w:val="00A12AE1"/>
    <w:rsid w:val="00A26F9B"/>
    <w:rsid w:val="00A80065"/>
    <w:rsid w:val="00A80865"/>
    <w:rsid w:val="00A812D3"/>
    <w:rsid w:val="00AA0A88"/>
    <w:rsid w:val="00AE0D1C"/>
    <w:rsid w:val="00AE52AA"/>
    <w:rsid w:val="00AE7DCD"/>
    <w:rsid w:val="00AF32DF"/>
    <w:rsid w:val="00B01DE9"/>
    <w:rsid w:val="00B379EE"/>
    <w:rsid w:val="00B538C5"/>
    <w:rsid w:val="00B72D5D"/>
    <w:rsid w:val="00B7796D"/>
    <w:rsid w:val="00B83B16"/>
    <w:rsid w:val="00BC2D44"/>
    <w:rsid w:val="00BD3F03"/>
    <w:rsid w:val="00BE64DB"/>
    <w:rsid w:val="00C12503"/>
    <w:rsid w:val="00C239B3"/>
    <w:rsid w:val="00C27CD0"/>
    <w:rsid w:val="00C57825"/>
    <w:rsid w:val="00C77E0B"/>
    <w:rsid w:val="00C868FF"/>
    <w:rsid w:val="00CD3C68"/>
    <w:rsid w:val="00D04D20"/>
    <w:rsid w:val="00D44692"/>
    <w:rsid w:val="00D730F3"/>
    <w:rsid w:val="00E02645"/>
    <w:rsid w:val="00EC3273"/>
    <w:rsid w:val="00F3702A"/>
    <w:rsid w:val="00F474B2"/>
    <w:rsid w:val="00F5328E"/>
    <w:rsid w:val="00F71F9C"/>
    <w:rsid w:val="00F729F8"/>
    <w:rsid w:val="00F851AA"/>
    <w:rsid w:val="00FB7F5A"/>
    <w:rsid w:val="00FC5929"/>
    <w:rsid w:val="00FD2E90"/>
    <w:rsid w:val="00FD3AB4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0BC7"/>
  <w15:docId w15:val="{F30F7C13-BB20-4F7D-B5E4-851A1687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A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51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51A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F851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51AA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A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2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E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E2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E2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2E2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micas058</dc:creator>
  <cp:lastModifiedBy>Calleja Liliia at MFHEA</cp:lastModifiedBy>
  <cp:revision>3</cp:revision>
  <cp:lastPrinted>2025-11-04T13:50:00Z</cp:lastPrinted>
  <dcterms:created xsi:type="dcterms:W3CDTF">2025-12-24T09:07:00Z</dcterms:created>
  <dcterms:modified xsi:type="dcterms:W3CDTF">2025-12-24T09:23:00Z</dcterms:modified>
</cp:coreProperties>
</file>